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Interpretação Orientada a Provas — Aula 115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Questões Certo/Errado (CESPE): estratégia de eliminação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Interpretação Orientada a Provas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9 (Aula 115 do currículo) — Questões Certo/Errado (CESPE): estratégia de eliminação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114 — Relações lógico-semânticas: causa, concessão, condição, oposição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116 — Textos científico, jornalístico e literário — diferenças de leitura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uma estratégia de eliminação sistemática para responder questões do tipo Certo/Errado (padrão CESPE/CEBRASPE).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no formato Certo/Errado, um único detalhe incorreto torna toda a afirmação errada.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uma checklist de verificação: negação, restrição, universalização, atribuição de voz, relação lógico-semântica.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Praticar a decomposição de uma afirmação longa em unidades menores de checagem.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anteriores deste módulo (Aulas 1 a 7), que fornecem as ferramentas de checagem.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Possor_PortAula115_Apresentacao.pptx.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conjunto de questões Certo/Errado sobre um texto-base, para prática da checklist completa.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numa questão Certo/Errado com uma frase longa, basta a maior parte da frase estar correta para marcá-la como certa?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9 entre 10 informações de uma afirmação longa estão corretas, mas uma está errada, a resposta é certa ou errada? Obstáculo a nomear: julgar uma afirmação Certo/Errado "pelo todo" ou pela impressão geral, sem verificar cada unidade de informação separadamente.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No formato Certo/Errado (típico de bancas como CESPE/CEBRASPE), a regra fundamental é: um único detalhe incorreto torna toda a afirmação ERRADA, mesmo que o restante da frase esteja perfeitamente correto — não existe "parcialmente certo". Isso exige uma estratégia de decomposição: dividir mentalmente a afirmação longa em unidades menores de checagem (cada dado, cada relação lógica, cada atribuição de voz) e verificar cada uma isoladamente contra o texto-base. A checklist de verificação reúne as ferramentas das aulas anteriores deste módulo: (1) a informação está explícita no texto, ou é inferência legítima, ou é extrapolação indevida? (2) se for paráfrase, ela preserva sujeito, objeto e relação lógica original, ou contém alguma distorção? (3) a opinião foi atribuída à voz correta (autor ou fonte citada)? (4) algum pronome foi resolvido corretamente, sem trocar o antecedente? (5) há alguma negação, restrição ou universalização inserida indevidamente? (6) a relação lógico-semântica (causa, condição, concessão, oposição) está correta, ou foi trocada por outra? Aplicar essa checklist item a item, em vez de julgar a frase inteira de uma vez, aumenta muito a precisão na detecção do erro específico, quando ele existe. Resolvendo o obstáculo: como uma única palavra ou relação errada invalida toda a afirmação no formato Certo/Errado, a única forma seura de responder é decompor a frase em partes menores e testar cada uma segundo a checklist — julgar "pela impressão geral" é a principal causa de erro nesse formato de questão.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aplicar a checklist completa a uma questão Certo/Errado sobre o texto-base, decompondo a afirmação em unidades menores. Em duplas: aplicar a mesma checklist a mais 5 questões Certo/Errado sobre o mesmo texto.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 regra de ouro do Certo/Errado: um único detalhe incorreto invalida toda a afirmação — decompor e checar item a item é sempre mais seguro que julgar pela impressão geral.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aplicação da checklist na questão de abertura. Observação da aplicação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uma afirmação Certo/Errado com 9 entre 10 informações corretas ainda pode ser considerada totalmente errada?</w:t>
      </w:r>
    </w:p>
    <w:p>
      <w:pPr>
        <w:spacing w:after="120"/>
      </w:pPr>
      <w:r>
        <w:t xml:space="preserve">2. Liste pelo menos quatro itens da checklist de verificação para questões Certo/Errado apresentada nesta aula.</w:t>
      </w:r>
    </w:p>
    <w:p>
      <w:pPr>
        <w:spacing w:after="120"/>
      </w:pPr>
      <w:r>
        <w:t xml:space="preserve">3. Explique por que julgar uma afirmação Certo/Errado "pela impressão geral" é uma estratégia arriscada.</w:t>
      </w:r>
    </w:p>
    <w:p>
      <w:pPr>
        <w:spacing w:after="120"/>
      </w:pPr>
      <w:r>
        <w:t xml:space="preserve">4. Decomponha a seguinte afirmação em pelo menos três unidades de checagem: "Segundo o autor, a medida, embora custosa, sempre reduz o desemprego."</w:t>
      </w:r>
    </w:p>
    <w:p>
      <w:pPr>
        <w:spacing w:after="120"/>
      </w:pPr>
      <w:r>
        <w:t xml:space="preserve">5. Escreva uma afirmação Certo/Errado sobre um texto à sua escolha, incluindo propositalmente um único erro sutil (negação, restrição, universalização ou troca de voz).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no formato Certo/Errado não existe "parcialmente certo" — um único detalhe incorreto invalida toda a afirmação, independentemente de quanto do restante esteja correto.</w:t>
      </w:r>
    </w:p>
    <w:p>
      <w:pPr>
        <w:spacing w:after="120"/>
      </w:pPr>
      <w:r>
        <w:t xml:space="preserve">2. Resposta aberta, entre os itens: informação explícita/inferência/extrapolação; preservação de sentido na paráfrase; atribuição correta de voz (autor x fonte citada); resolução correta de pronome; presença indevida de negação/restrição/universalização; relação lógico-semântica correta.</w:t>
      </w:r>
    </w:p>
    <w:p>
      <w:pPr>
        <w:spacing w:after="120"/>
      </w:pPr>
      <w:r>
        <w:t xml:space="preserve">3. Porque a impressão geral pode ignorar um único detalhe incorreto (uma palavra, uma relação lógica, uma atribuição de voz) que sozinho torna toda a afirmação errada — a decomposição em unidades menores de checagem é mais segura.</w:t>
      </w:r>
    </w:p>
    <w:p>
      <w:pPr>
        <w:spacing w:after="120"/>
      </w:pPr>
      <w:r>
        <w:t xml:space="preserve">4. Resposta aberta — unidades possíveis: (1) atribuição da opinião ao autor (é do autor mesmo, ou de outra fonte citada?); (2) presença da concessão "embora custosa" (o texto realmente reconhece esse custo?); (3) presença da universalização "sempre" (o texto afirma isso sem exceção, ou de forma mais restrita?).</w:t>
      </w:r>
    </w:p>
    <w:p>
      <w:pPr>
        <w:spacing w:after="120"/>
      </w:pPr>
      <w:r>
        <w:t xml:space="preserve">5. Resposta aberta — verificar se a afirmação contém exatamente um erro identificável de um dos tipos estudados, mantendo o restante da frase coerente com o texto escolhido.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textos científico, jornalístico e literário — diferenças de leitura, última aula do módulo. </w:t>
      </w:r>
      <w:r>
        <w:rPr>
          <w:b/>
          <w:bCs/>
          <w:color w:val="E8623C"/>
        </w:rPr>
        <w:t xml:space="preserve">Nota para o professor: </w:t>
      </w:r>
      <w:r>
        <w:t xml:space="preserve">esta é a aula mais densa do módulo, pois integra todas as anteriores — vale reservar tempo extra de prática se possível.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2026-09-19T11:32:21.958Z</dcterms:created>
  <dcterms:modified xsi:type="dcterms:W3CDTF">2026-09-19T11:32:21.958Z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