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Arcadismo e Romantismo — Aula 129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Romantismo — prosa: indianismo, regionalismo, romance urbano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Arcadismo e Romantismo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3 (Aula 129 do currículo) — Romantismo — prosa: indianismo, regionalismo, romance urbano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128 — Romantismo — poesia: fases, ultrarromantismo, condoreirismo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principais vertentes da prosa romântica brasileira: indianismo, regionalismo e romance urbano.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romance indianista, com José de Alencar como principal nome, e o índio como herói idealizado nacional.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romance regionalista, retratando costumes e tipos humanos de regiões específicas do Brasil.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romance urbano, focado nos costumes e relações sociais da vida nas cidades, com destaque para a obra de José de Alencar nesse registro também.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Texto narrativo (Módulo 9,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Romantismo — poesia (Aula 2), para contraste entre gêneros do mesmo movimento.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Possor_PortAula129_Apresentacao.pptx.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Trechos de um romance indianista, um regionalista e um urbano, para comparação de cenário e tipo de personagem.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se um romancista quisesse construir um herói nacional brasileiro no século XIX, que figura ele poderia escolher para representar essa identidade?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de romance indianista com um índio idealizado (nobre, corajoso, quase perfeito) e perguntar: esse retrato é uma descrição etnográfica realista dos povos indígenas? Obstáculo a nomear: confundir o índio idealizado da literatura indianista com um retrato antropológico fiel dos povos indígenas reais, sem perceber que se trata de uma construção literária e ideológica a serviço de um projeto de identidade nacional.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prosa romântica brasileira se organiza em torno de temas e cenários distintos, refletindo o interesse do período em construir e representar uma identidade nacional. O romance indianista tem o índio como herói idealizado — nobre, corajoso, generoso —, usado como símbolo fundador de uma identidade brasileira que buscava se distinguir de Portugal; José de Alencar é o principal nome dessa vertente, com obras como "Iracema" e "O Guarani" — o índio retratado é uma construção literária idealizada (o "bom selvagem", inspirado em ideais europeus), não um retrato antropológico realista dos povos indígenas. O romance regionalista retrata costumes, paisagens, tipos humanos e conflitos de regiões específicas do Brasil (o sertão, o pampa gaúcho, o interior), valorizando a diversidade regional como parte da identidade nacional — José de Alencar também contribui a essa vertente com obras como "O Sertanejo" e "O Gaúcho". O romance urbano volta o olhar para os costumes e as relações sociais da vida nas cidades (sobretudo o Rio de Janeiro), retratando o cotidiano, os costumes da elite urbana, o amor e o casamento como temas centrais — José de Alencar também é o principal nome dessa vertente, com "Senhora" e "Lucíola". Resolvendo o obstáculo: o índio idealizado do romance indianista é uma construção literária e ideológica — servia a um projeto de afirmação de identidade nacional recém-independente, moldado por ideais europeus de heroísmo e nobreza, e não pretende (nem consegue) representar fielmente a realidade histórica e cultural dos povos indígenas.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os três trechos de abertura quanto à vertente da prosa romântica (indianista, regionalista, urbano). Em duplas: discutir por que o índio idealizado de "Iracema" ou "O Guarani" não deve ser lido como retrato antropológico fiel dos povos indígenas.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Arcadismo (razão, bucolismo, Cláudio Manuel da Costa e Gonzaga) e Romantismo, tanto na poesia (três gerações) quanto na prosa (indianista, regionalista, urbano) — dois movimentos que reagem, cada um a seu modo, ao momento estético anterior.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por vertente. Observação da discussão sobre o índio idealizado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Quem é o principal nome do romance indianista brasileiro, e cite uma obra sua dessa vertente.</w:t>
      </w:r>
    </w:p>
    <w:p>
      <w:pPr>
        <w:spacing w:after="120"/>
      </w:pPr>
      <w:r>
        <w:t xml:space="preserve">2. Explique por que o índio idealizado do romance indianista não deve ser lido como retrato antropológico realista dos povos indígenas.</w:t>
      </w:r>
    </w:p>
    <w:p>
      <w:pPr>
        <w:spacing w:after="120"/>
      </w:pPr>
      <w:r>
        <w:t xml:space="preserve">3. O que caracteriza o romance regionalista do Romantismo brasileiro?</w:t>
      </w:r>
    </w:p>
    <w:p>
      <w:pPr>
        <w:spacing w:after="120"/>
      </w:pPr>
      <w:r>
        <w:t xml:space="preserve">4. Qual vertente da prosa romântica volta o olhar para os costumes e relações sociais da vida nas cidades, e cite uma obra representativa.</w:t>
      </w:r>
    </w:p>
    <w:p>
      <w:pPr>
        <w:spacing w:after="120"/>
      </w:pPr>
      <w:r>
        <w:t xml:space="preserve">5. Por que José de Alencar é considerado uma figura central em mais de uma vertente da prosa romântica brasileira?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José de Alencar; obras como "Iracema" ou "O Guarani".</w:t>
      </w:r>
    </w:p>
    <w:p>
      <w:pPr>
        <w:spacing w:after="120"/>
      </w:pPr>
      <w:r>
        <w:t xml:space="preserve">2. Porque é uma construção literária e ideológica, moldada por ideais europeus de heroísmo e nobreza, a serviço de um projeto de afirmação de identidade nacional — não pretende representar fielmente a realidade histórica e cultural dos povos indígenas.</w:t>
      </w:r>
    </w:p>
    <w:p>
      <w:pPr>
        <w:spacing w:after="120"/>
      </w:pPr>
      <w:r>
        <w:t xml:space="preserve">3. Retrata costumes, paisagens, tipos humanos e conflitos de regiões específicas do Brasil (sertão, pampa gaúcho, interior), valorizando a diversidade regional como parte da identidade nacional.</w:t>
      </w:r>
    </w:p>
    <w:p>
      <w:pPr>
        <w:spacing w:after="120"/>
      </w:pPr>
      <w:r>
        <w:t xml:space="preserve">4. O romance urbano; obras como "Senhora" ou "Lucíola", de José de Alencar.</w:t>
      </w:r>
    </w:p>
    <w:p>
      <w:pPr>
        <w:spacing w:after="120"/>
      </w:pPr>
      <w:r>
        <w:t xml:space="preserve">5. Porque produziu obras relevantes tanto no indianismo ("Iracema", "O Guarani"), quanto no regionalismo ("O Sertanejo", "O Gaúcho") e no romance urbano ("Senhora", "Lucíola"), cobrindo as principais vertentes da prosa romântica do período.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(17): a definir conforme a ementa mestra (Eixos 1-4). </w:t>
      </w:r>
      <w:r>
        <w:rPr>
          <w:b/>
          <w:bCs/>
          <w:color w:val="E8623C"/>
        </w:rPr>
        <w:t xml:space="preserve">Nota para o professor: </w:t>
      </w:r>
      <w:r>
        <w:t xml:space="preserve">interessante levantar com a turma a diferença entre a idealização do índio na literatura romântica e discussões atuais sobre representação indígena.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2026-09-19T11:49:10.793Z</dcterms:created>
  <dcterms:modified xsi:type="dcterms:W3CDTF">2026-09-19T11:49:10.793Z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