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Realismo, Naturalismo, Parnasianismo e Simbolismo — Aula 131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Naturalismo: cientificismo e Aluísio Azevedo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Realismo, Naturalismo, Parnasianismo e Simbolismo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4 (Aula 131 do currículo) — Naturalismo: cientificismo e Aluísio Azevedo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130 — Realismo: crítica social, psicologia e Machado de Assis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132 — Parnasianismo: "a arte pela arte", Olavo Bilac, análise de soneto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Naturalismo como radicalização do Realismo, identificando o determinismo científico e a obra de Aluísio Azevedo.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Naturalismo como vertente que aplica ideias científicas (determinismo biológico e social) à narrativa.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personagens naturalistas como determinados por instintos, hereditariedade e meio social, com menor margem de livre-arbítrio.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Aluísio Azevedo, com "O Cortiço", como principal nome do Naturalismo brasileiro.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Realismo: crítica social e Machado de Assis (Aula 1), para contraste de grau e método.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"O Cortiço", para identificação de determinismo biológico/social.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até que ponto o comportamento de uma pessoa é resultado de escolhas livres, e até que ponto é resultado do ambiente e da herança biológica em que ela nasceu?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"O Cortiço" em que o comportamento de um personagem é atribuído ao ambiente insalubre e à "natureza" quase animal do coletivo humano ali retratado, e perguntar: esse personagem tem liberdade real de escolha na narrativa? Obstáculo a nomear: achar que Realismo e Naturalismo são exatamente a mesma coisa, apenas com nomes diferentes, sem perceber a radicalização determinista que o Naturalismo acrescenta.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Naturalismo é uma radicalização do Realismo, aplicando à narrativa ideias científicas em voga na época (sobretudo do determinismo biológico e social, influenciado por teorias como o darwinismo social e o cientificismo do século XIX): os personagens são retratados como fortemente determinados por sua hereditariedade (instintos, traços biológicos herdados) e pelo meio social em que vivem (pobreza, ambiente insalubre, falta de educação), com pouca ou nenhuma margem para o livre-arbítrio individual — o comportamento humano é tratado quase como objeto de observação científica, muitas vezes comparado a instintos animais. Diferente do Realismo machadiano, que aprofunda a análise psicológica individual e a ironia sutil, o Naturalismo tende a retratar grupos e coletividades (o cortiço, a fábrica, o bairro pobre) como um organismo social determinado por forças biológicas e ambientais, com linguagem por vezes mais crua e cenas de forte apelo físico e sexual, retratando a miséria e a degradação social sem filtros idealizantes. Aluísio Azevedo é o principal nome do Naturalismo brasileiro, com "O Cortiço", romance que retrata a vida coletiva de um cortiço no Rio de Janeiro, mostrando como o ambiente insalubre e a miséria "determinam" o comportamento moral e social dos personagens, quase como um experimento científico sobre os efeitos do meio na natureza humana. Resolvendo o obstáculo: o Naturalismo não é apenas um sinônimo de Realismo — ele radicaliza a crítica social do Realismo ao adicionar uma explicação pseudocientífica determinista (hereditariedade e meio) para o comportamento humano, retratando personagens com liberdade de escolha reduzida, quase como resultado inevitável de forças biológicas e sociais.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no trecho de "O Cortiço" os elementos de determinismo biológico/social (ambiente, instinto, meio). Em duplas: comparar o grau de liberdade dos personagens machadianos (Realismo) e dos personagens de "O Cortiço" (Naturalismo).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 Naturalismo radicaliza o Realismo com determinismo biológico e social, retratando personagens (e coletividades) com liberdade de escolha reduzida diante de forças hereditárias e ambientais.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do determinismo no trecho. Observação da comparação Realismo/Naturalismo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significa "determinismo biológico e social" no contexto do Naturalismo?</w:t>
      </w:r>
    </w:p>
    <w:p>
      <w:pPr>
        <w:spacing w:after="120"/>
      </w:pPr>
      <w:r>
        <w:t xml:space="preserve">2. Qual romance de Aluísio Azevedo é a principal obra do Naturalismo brasileiro, e que cenário coletivo ele retrata?</w:t>
      </w:r>
    </w:p>
    <w:p>
      <w:pPr>
        <w:spacing w:after="120"/>
      </w:pPr>
      <w:r>
        <w:t xml:space="preserve">3. Explique por que o Naturalismo é considerado uma radicalização, e não apenas um sinônimo, do Realismo.</w:t>
      </w:r>
    </w:p>
    <w:p>
      <w:pPr>
        <w:spacing w:after="120"/>
      </w:pPr>
      <w:r>
        <w:t xml:space="preserve">4. Diferencie o foco do Realismo machadiano (análise psicológica individual) do foco do Naturalismo (retrato de coletividades).</w:t>
      </w:r>
    </w:p>
    <w:p>
      <w:pPr>
        <w:spacing w:after="120"/>
      </w:pPr>
      <w:r>
        <w:t xml:space="preserve">5. Por que um personagem naturalista costuma ter "liberdade de escolha reduzida" na narrativa?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ideia de que o comportamento humano é fortemente moldado (determinado) pela hereditariedade (instintos, traços biológicos) e pelo meio social (pobreza, ambiente, falta de educação), com pouca margem para escolha livre e individual.</w:t>
      </w:r>
    </w:p>
    <w:p>
      <w:pPr>
        <w:spacing w:after="120"/>
      </w:pPr>
      <w:r>
        <w:t xml:space="preserve">2. "O Cortiço", que retrata a vida coletiva de um cortiço (habitação popular precária) no Rio de Janeiro.</w:t>
      </w:r>
    </w:p>
    <w:p>
      <w:pPr>
        <w:spacing w:after="120"/>
      </w:pPr>
      <w:r>
        <w:t xml:space="preserve">3. Porque acrescenta uma explicação pseudocientífica determinista (hereditariedade e meio) para o comportamento humano, indo além da crítica social e psicológica mais individualizada do Realismo machadiano.</w:t>
      </w:r>
    </w:p>
    <w:p>
      <w:pPr>
        <w:spacing w:after="120"/>
      </w:pPr>
      <w:r>
        <w:t xml:space="preserve">4. O Realismo machadiano aprofunda a análise psicológica e as contradições internas de personagens individuais; o Naturalismo tende a retratar grupos e coletividades como um organismo social determinado por forças biológicas e ambientais.</w:t>
      </w:r>
    </w:p>
    <w:p>
      <w:pPr>
        <w:spacing w:after="120"/>
      </w:pPr>
      <w:r>
        <w:t xml:space="preserve">5. Porque suas ações são tratadas como resultado quase inevitável de sua hereditariedade e do meio em que vive, seguindo a lógica determinista que o Naturalismo aplica ao comportamento humano.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Parnasianismo ("a arte pela arte", Olavo Bilac, análise de soneto). </w:t>
      </w:r>
      <w:r>
        <w:rPr>
          <w:b/>
          <w:bCs/>
          <w:color w:val="E8623C"/>
        </w:rPr>
        <w:t xml:space="preserve">Nota para o professor: </w:t>
      </w:r>
      <w:r>
        <w:t xml:space="preserve">o Naturalismo costuma ter cenas de forte apelo social e físico — selecionar trechos adequados à faixa etária da turma.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2026-09-19T11:53:59.716Z</dcterms:created>
  <dcterms:modified xsi:type="dcterms:W3CDTF">2026-09-19T11:53:59.716Z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