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12 (Aula 154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Dominar quatro modelos testados de introdução para a redação do ENEM: citação, dado estatístico, contextualização histórica e definição conceitual.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quatro modelos de abertura e sua estrutura típica.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que todo modelo de introdução precisa terminar na apresentação clara da tese.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Evitar aberturas genéricas que não conduzem organicamente à tese específica do texto.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completa da redação (Módulo 21,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Eliminação de clichês (Módulo 20,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Quatro exemplos de introdução, um de cada modelo, sobre o mesmo tema, para comparação direta.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existe só uma forma correta de começar uma redação, ou vários caminhos possíveis que chegam ao mesmo lugar?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introdução que começa com uma frase de efeito genérica, sem relação clara com o tema específico, e perguntar: essa abertura já orienta o leitor sobre a tese que será defendida? Obstáculo a nomear: achar que qualquer abertura "bonita" funciona, independentemente de conduzir organicamente até a tese.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Quatro modelos testados de introdução: citação (uma frase de autor, ditado ou obra, conectada ao tema e usada como ponto de partida), dado (uma estatística ou informação factual que dimensiona o problema), histórica (um fato ou período que contextualiza a origem da questão) e conceitual (a definição ou explicação de um conceito central ao tema). Qualquer que seja o modelo escolhido, a introdução precisa terminar apresentando claramente a tese que será defendida nos parágrafos seguintes — o modelo é só a porta de entrada, a tese é o destino.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Comparar, lado a lado, quatro introduções sobre o mesmo tema, uma de cada modelo, identificando em cada uma o elemento de abertura e a frase final que apresenta a tese.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reconhecimento: identificar qual modelo de introdução foi usado em cada exemplo apresentado, e localizar a tese em cada uma delas.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Nenhum dos quatro modelos é superior aos outros — a escolha depende do repertório disponível e do tema específico da proposta.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reconhecem os quatro modelos em exemplos variados e se identificam corretamente a tese ao final de cada introdução.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introdução começa explicando o significado da palavra "resiliência" antes de relacioná-la ao tema da redação. Que modelo de introdução é esse?</w:t>
      </w:r>
    </w:p>
    <w:p>
      <w:pPr>
        <w:spacing w:after="120"/>
      </w:pPr>
      <w:r>
        <w:t xml:space="preserve">2. Uma introdução termina apenas dizendo "portanto, é um tema muito discutido atualmente", sem afirmar uma posição específica. O que falta a essa introdução?</w:t>
      </w:r>
    </w:p>
    <w:p>
      <w:pPr>
        <w:spacing w:after="120"/>
      </w:pPr>
      <w:r>
        <w:t xml:space="preserve">3. É obrigatório usar sempre o mesmo modelo de introdução em todas as redações?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Modelo conceitual: a introdução parte da definição de um conceito central para conduzir até a tese.</w:t>
      </w:r>
    </w:p>
    <w:p>
      <w:pPr>
        <w:spacing w:after="120"/>
      </w:pPr>
      <w:r>
        <w:t xml:space="preserve">2. Falta a apresentação clara da tese: uma afirmação específica e defensável sobre o tema, não apenas a constatação de que o tema é discutido.</w:t>
      </w:r>
    </w:p>
    <w:p>
      <w:pPr>
        <w:spacing w:after="120"/>
      </w:pPr>
      <w:r>
        <w:t xml:space="preserve">3. Não. Os quatro modelos são intercambiáveis; a escolha depende do repertório disponível para aquele tema específico e do que melhor conduz à tese.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Trazer, se possível, exemplos de introduções reais de redações nota 1000 disponíveis publicamente, sobre temas variados.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2026-09-19T12:26:41.281Z</dcterms:created>
  <dcterms:modified xsi:type="dcterms:W3CDTF">2026-09-19T12:26:41.281Z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