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24 — Literatura Contemporânea e Análise de Obras — Aula 175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Contemporânea e Análise de Obras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5 (Aula 175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Explorar um banco comentado de temas de redação do ENEM (2015-2025), praticando o planejamento guiado de tese e argumentos para temas variados.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padrões recorrentes entre os temas de redação do ENEM ao longo dos anos.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Praticar o planejamento guiado (leitura do tema, tese, esqueleto) para diferentes temas do banco.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Associar cada tema a um eixo temático amplo, aplicando o roteiro por eixo já estudado.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Temas recorrentes ENEM: roteiro de argumentos por eixo temático (Módulo 21, Aula 12).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Planejamento: brainstorming, curadoria e esqueleto (Módulo 20, Aula 2).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Possor_PortAula175_Apresentacao.pptx.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banco impresso ou digital com os temas de redação do ENEM de 2015 a 2025, organizados por ano.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olhando para os temas de redação do ENEM dos últimos dez anos, é possível perceber algum padrão entre eles?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Apresentar a lista completa de temas do banco (2015-2025) e perguntar: quantos desses temas poderiam ser agrupados nos mesmos poucos eixos temáticos já estudados (direitos e cidadania, tecnologia e sociedade, meio ambiente, saúde, educação)? Obstáculo a nomear: olhar para cada tema como um caso único e isolado, sem perceber os padrões e agrupamentos que facilitam a preparação.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O banco de temas do ENEM de 2015 a 2025 reúne temas como: a persistência da violência contra a mulher, os desafios da formação educacional de surdos, o estigma associado às doenças mentais, entre outros. Analisando esse banco em conjunto, é possível perceber que a maioria dos temas se encaixa nos eixos temáticos amplos já trabalhados (Módulo 21, Aula 12), e que a estrutura de leitura do tema (recorte específico) e planejamento (tese, esqueleto) se aplica da mesma forma a qualquer um deles. Praticar o planejamento guiado — sem necessariamente escrever o texto completo — em vários temas diferentes do banco acelera a familiaridade com esse processo.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Escolher coletivamente três temas do banco, de eixos temáticos diferentes, e praticar o planejamento guiado (leitura do recorte, construção de tese, esqueleto rápido) para cada um, em voz alta.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planejamento guiado: escolher individualmente dois temas do banco ainda não praticados em aula e produzir o planejamento completo (tese e esqueleto) para cada um.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Praticar o planejamento em muitos temas diferentes, sem escrever o texto inteiro toda vez, é uma forma eficiente de treinar a etapa mais decisiva da redação.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Observar se os alunos conseguem produzir planejamentos guiados (tese e esqueleto) coerentes e rápidos para temas variados do banco, associando cada um a um eixo temático.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tema do banco trata dos desafios da inclusão de pessoas com deficiência no mercado de trabalho. A que eixo temático amplo esse tema pode ser associado?</w:t>
      </w:r>
    </w:p>
    <w:p>
      <w:pPr>
        <w:spacing w:after="120"/>
      </w:pPr>
      <w:r>
        <w:t xml:space="preserve">2. Por que praticar o planejamento guiado em muitos temas diferentes, sem escrever o texto completo toda vez, é uma estratégia de estudo eficiente?</w:t>
      </w:r>
    </w:p>
    <w:p>
      <w:pPr>
        <w:spacing w:after="120"/>
      </w:pPr>
      <w:r>
        <w:t xml:space="preserve">3. O que um banco de temas de dez anos revela sobre a preparação para o ENEM, além dos temas específicos em si?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Ao eixo de direitos e cidadania (podendo também se conectar ao eixo de educação, dependendo do recorte específico da proposta), permitindo reaproveitar repertório já organizado para esse eixo.</w:t>
      </w:r>
    </w:p>
    <w:p>
      <w:pPr>
        <w:spacing w:after="120"/>
      </w:pPr>
      <w:r>
        <w:t xml:space="preserve">2. Porque a etapa de leitura do tema e planejamento (tese, esqueleto) é a mais decisiva para o sucesso do texto, e pode ser treinada rapidamente em muitos temas, sem o tempo que a escrita completa exigiria.</w:t>
      </w:r>
    </w:p>
    <w:p>
      <w:pPr>
        <w:spacing w:after="120"/>
      </w:pPr>
      <w:r>
        <w:t xml:space="preserve">3. Revela padrões e agrupamentos por eixo temático, mostrando que a preparação pode ser mais eficiente organizando repertório por eixo do que memorizando um texto pronto para cada tema isolado.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Abre o módulo de Oficinas e Simulados de Redação — módulo essencialmente prático, de consolidação de tudo o que foi estudado nos Módulos 20 a 23.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2026-09-19T15:10:50.902Z</dcterms:created>
  <dcterms:modified xsi:type="dcterms:W3CDTF">2026-09-19T15:10:50.902Z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