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Classes de Palavras — Aula 39</w:t>
      </w:r>
    </w:p>
    <w:p>
      <w:pPr>
        <w:spacing w:after="300"/>
        <w:jc w:val="center"/>
      </w:pPr>
      <w:r>
        <w:rPr>
          <w:i/>
          <w:iCs/>
          <w:color w:val="555555"/>
          <w:sz w:val="20"/>
          <w:szCs w:val="20"/>
        </w:rPr>
        <w:t xml:space="preserve">Pronomes possessivos, indefinidos e interrogativos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Classes de Palavras</w:t>
            </w:r>
          </w:p>
        </w:tc>
      </w:tr>
      <w:tr>
        <w:tc>
          <w:tcPr>
            <w:tcW w:type="pct" w:w="50%"/>
          </w:tcPr>
          <w:p>
            <w:r>
              <w:rPr>
                <w:b w:val="false"/>
                <w:bCs w:val="false"/>
              </w:rPr>
              <w:t xml:space="preserve">Aula</w:t>
            </w:r>
          </w:p>
        </w:tc>
        <w:tc>
          <w:tcPr>
            <w:tcW w:type="pct" w:w="50%"/>
          </w:tcPr>
          <w:p>
            <w:r>
              <w:rPr>
                <w:b w:val="false"/>
                <w:bCs w:val="false"/>
              </w:rPr>
              <w:t xml:space="preserve">11 de 23 (Aula 39 do currículo) — Pronomes possessivos, indefinidos e interrogativos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38 — Pronomes relativos: que, quem, o qual, cujo, onde, quanto</w:t>
            </w:r>
          </w:p>
        </w:tc>
      </w:tr>
      <w:tr>
        <w:tc>
          <w:tcPr>
            <w:tcW w:type="pct" w:w="50%"/>
          </w:tcPr>
          <w:p>
            <w:r>
              <w:rPr>
                <w:b w:val="false"/>
                <w:bCs w:val="false"/>
              </w:rPr>
              <w:t xml:space="preserve">Próxima aula</w:t>
            </w:r>
          </w:p>
        </w:tc>
        <w:tc>
          <w:tcPr>
            <w:tcW w:type="pct" w:w="50%"/>
          </w:tcPr>
          <w:p>
            <w:r>
              <w:rPr>
                <w:b w:val="false"/>
                <w:bCs w:val="false"/>
              </w:rPr>
              <w:t xml:space="preserve">Aula 40 — Pronomes de tratamento: tabela por cargo e concordância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Usar corretamente pronomes possessivos, indefinidos e interrogativos, reconhecendo a ideia de posse, indeterminação ou pergunta que cada um expressa.</w:t>
      </w:r>
    </w:p>
    <w:p>
      <w:pPr>
        <w:spacing w:after="120"/>
      </w:pPr>
      <w:r>
        <w:rPr>
          <w:b/>
          <w:bCs/>
        </w:rPr>
        <w:t xml:space="preserve">Objetivos específicos</w:t>
      </w:r>
    </w:p>
    <w:p>
      <w:pPr>
        <w:pStyle w:val="ListParagraph"/>
        <w:numPr>
          <w:ilvl w:val="0"/>
          <w:numId w:val="1"/>
        </w:numPr>
        <w:spacing w:after="80"/>
      </w:pPr>
      <w:r>
        <w:t xml:space="preserve">Reconhecer o pronome possessivo concordando com o objeto possuído, não com o possuidor.</w:t>
      </w:r>
    </w:p>
    <w:p>
      <w:pPr>
        <w:pStyle w:val="ListParagraph"/>
        <w:numPr>
          <w:ilvl w:val="0"/>
          <w:numId w:val="1"/>
        </w:numPr>
        <w:spacing w:after="80"/>
      </w:pPr>
      <w:r>
        <w:t xml:space="preserve">Diferenciar pronomes indefinidos que indicam quantidade total, parcial ou nula.</w:t>
      </w:r>
    </w:p>
    <w:p>
      <w:pPr>
        <w:pStyle w:val="ListParagraph"/>
        <w:numPr>
          <w:ilvl w:val="0"/>
          <w:numId w:val="1"/>
        </w:numPr>
        <w:spacing w:after="80"/>
      </w:pPr>
      <w:r>
        <w:t xml:space="preserve">Identificar pronomes interrogativos em perguntas diretas e indiretas.</w:t>
      </w:r>
    </w:p>
    <w:p>
      <w:pPr>
        <w:pStyle w:val="Heading1"/>
        <w:spacing w:after="120" w:before="200"/>
      </w:pPr>
      <w:r>
        <w:t xml:space="preserve">3. Conhecimentos Prévios (subsunçores necessários)</w:t>
      </w:r>
    </w:p>
    <w:p>
      <w:pPr>
        <w:pStyle w:val="ListParagraph"/>
        <w:numPr>
          <w:ilvl w:val="0"/>
          <w:numId w:val="1"/>
        </w:numPr>
        <w:spacing w:after="80"/>
      </w:pPr>
      <w:r>
        <w:t xml:space="preserve">Pronomes: introdução e classificação geral (Aula 5).</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Possor_PortAula39_Apresentacao.pptx.</w:t>
      </w:r>
    </w:p>
    <w:p>
      <w:pPr>
        <w:pStyle w:val="ListParagraph"/>
        <w:numPr>
          <w:ilvl w:val="0"/>
          <w:numId w:val="1"/>
        </w:numPr>
        <w:spacing w:after="80"/>
      </w:pPr>
      <w:r>
        <w:t xml:space="preserve">Lista de frases com pronomes possessivos, indefinidos e interrogativos misturados, para classificação.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"minha casa" e "meus livros" — por que "meu" muda de forma nas duas frases, se quem possui é a mesma pessoa?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"seu" numa frase ambígua ("Encontrei o carro dela perto da casa dele. Seu carro estava avariado.") e perguntar de quem é o carro. Obstáculo a nomear: achar que o pronome possessivo sempre concorda com quem possui, sem perceber que ele concorda em gênero/número com o OBJETO possuído, o que pode gerar ambiguidade com "seu/sua".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Pronome possessivo (meu, teu, seu, nosso, vosso e flexões) indica posse e concorda em gênero e número com o objeto possuído, não com o possuidor ("minha casa" — "minha" concorda com "casa", feminino, mesmo que o possuidor seja homem). Pronome indefinido indica quantidade ou identidade de forma vaga/genérica: quantidade total (todo, toda), quantidade indeterminada (algum, alguma, vários), quantidade nula (nenhum, nenhuma), ou pessoa não identificada (alguém, ninguém, outrem). Pronome interrogativo (que, quem, qual, quanto) aparece em perguntas diretas (Quem chegou?) ou indiretas (Não sei quem chegou.). Resolvendo o obstáculo: "seu/sua" pode gerar ambiguidade justamente porque concorda com o objeto possuído (que pode ser do mesmo gênero em referência a possuidores diferentes) — nesses casos, a língua oferece alternativas mais claras, como substituir por "dele"/"dela".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pronomes em possessivo, indefinido ou interrogativo. Em duplas: reescrever 4 frases ambíguas com "seu/sua", substituindo por "dele"/"dela" para eliminar a ambiguidade.</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possessivo concorda com o objeto possuído, indefinido expressa quantidade/identidade vaga, e interrogativo aparece em perguntas diretas ou indiretas.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eliminação de ambiguidade com "seu/sua" em duplas.</w:t>
      </w:r>
    </w:p>
    <w:p>
      <w:pPr>
        <w:pStyle w:val="Heading1"/>
        <w:spacing w:after="120" w:before="200"/>
      </w:pPr>
      <w:r>
        <w:t xml:space="preserve">8. Lista de Exercícios de Fixação</w:t>
      </w:r>
    </w:p>
    <w:p>
      <w:pPr>
        <w:spacing w:after="120"/>
      </w:pPr>
      <w:r>
        <w:t xml:space="preserve">1. Classifique o pronome destacado: "Alguém chamou por você", "Qual é o seu nome?", "Nenhum aluno faltou hoje".</w:t>
      </w:r>
    </w:p>
    <w:p>
      <w:pPr>
        <w:spacing w:after="120"/>
      </w:pPr>
      <w:r>
        <w:t xml:space="preserve">2. Reescreva eliminando a ambiguidade: "João e Pedro se encontraram. Seu carro estava sujo."</w:t>
      </w:r>
    </w:p>
    <w:p>
      <w:pPr>
        <w:spacing w:after="120"/>
      </w:pPr>
      <w:r>
        <w:t xml:space="preserve">3. Complete com o pronome possessivo adequado, concordando com o objeto possuído: Ele perdeu ___ (possessivo) chaves.</w:t>
      </w:r>
    </w:p>
    <w:p>
      <w:pPr>
        <w:spacing w:after="120"/>
      </w:pPr>
      <w:r>
        <w:t xml:space="preserve">4. Explique por que "seu/sua" pode gerar ambiguidade em uma frase com dois possuidores possíveis.</w:t>
      </w:r>
    </w:p>
    <w:p>
      <w:pPr>
        <w:spacing w:after="120"/>
      </w:pPr>
      <w:r>
        <w:t xml:space="preserve">5. Escreva uma pergunta indireta usando o pronome interrogativo "quanto".</w:t>
      </w:r>
    </w:p>
    <w:p>
      <w:pPr>
        <w:pStyle w:val="Heading2"/>
        <w:spacing w:after="120" w:before="260"/>
      </w:pPr>
      <w:r>
        <w:t xml:space="preserve">Gabarito da Lista de Exercícios</w:t>
      </w:r>
    </w:p>
    <w:p>
      <w:pPr>
        <w:spacing w:after="120"/>
      </w:pPr>
      <w:r>
        <w:t xml:space="preserve">1. "Alguém": indefinido. "Qual": interrogativo. "Nenhum": indefinido.</w:t>
      </w:r>
    </w:p>
    <w:p>
      <w:pPr>
        <w:spacing w:after="120"/>
      </w:pPr>
      <w:r>
        <w:t xml:space="preserve">2. "João e Pedro se encontraram. O carro dele (de João, ou de Pedro, conforme o contexto) estava sujo" — a substituição por "dele"/"dela" elimina a ambiguidade que "seu" carrega.</w:t>
      </w:r>
    </w:p>
    <w:p>
      <w:pPr>
        <w:spacing w:after="120"/>
      </w:pPr>
      <w:r>
        <w:t xml:space="preserve">3. "Ele perdeu suas chaves" ("suas" concorda com "chaves", feminino plural, não com "ele").</w:t>
      </w:r>
    </w:p>
    <w:p>
      <w:pPr>
        <w:spacing w:after="120"/>
      </w:pPr>
      <w:r>
        <w:t xml:space="preserve">4. Resposta aberta — espera-se que o aluno explique que "seu/sua" concorda com o objeto possuído e não indica claramente QUEM é o possuidor quando há mais de uma pessoa mencionada na frase, podendo gerar dúvida sobre a quem o pronome se refere.</w:t>
      </w:r>
    </w:p>
    <w:p>
      <w:pPr>
        <w:spacing w:after="120"/>
      </w:pPr>
      <w:r>
        <w:t xml:space="preserve">5. Resposta aberta — exemplo aceitável: "Não sei quanto isso custa."</w:t>
      </w:r>
    </w:p>
    <w:p>
      <w:pPr>
        <w:pStyle w:val="Heading1"/>
        <w:spacing w:after="120" w:before="200"/>
      </w:pPr>
      <w:r>
        <w:t xml:space="preserve">9. Observações e Extensão</w:t>
      </w:r>
    </w:p>
    <w:p>
      <w:pPr>
        <w:spacing w:after="120"/>
      </w:pPr>
      <w:r>
        <w:t xml:space="preserve">Próxima aula: pronomes de tratamento — tabela por cargo e concordância. </w:t>
      </w:r>
      <w:r>
        <w:rPr>
          <w:b/>
          <w:bCs/>
          <w:color w:val="E8623C"/>
        </w:rPr>
        <w:t xml:space="preserve">Nota para o professor: </w:t>
      </w:r>
      <w:r>
        <w:t xml:space="preserve">a ambiguidade de "seu/sua" é um dos poucos casos em que vale a pena ensinar uma estratégia de reescrita (usar "dele"/"dela") como recurso prático de clareza, não apenas classificação gramatical.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2026-09-19T04:36:33.664Z</dcterms:created>
  <dcterms:modified xsi:type="dcterms:W3CDTF">2026-09-19T04:36:33.664Z</dcterms:modified>
</cp:coreProperties>
</file>

<file path=docProps/custom.xml><?xml version="1.0" encoding="utf-8"?>
<Properties xmlns="http://schemas.openxmlformats.org/officeDocument/2006/custom-properties" xmlns:vt="http://schemas.openxmlformats.org/officeDocument/2006/docPropsVTypes"/>
</file>