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Verbos defectivos, abundantes (particípios duplos) e anômalos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23 (Aula 44 do currículo) — Verbos defectivos, abundantes (particípios duplos) e anômalos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Verbos irregulares mais cobrados (ser, ter, ir, fazer, pôr e derivados)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Formas nominais: infinitivo pessoal/impessoal, gerúndio, particípio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verbos defectivos, abundantes (com particípio duplo) e anômalos, e aplicar corretamente as formas de particípio conforme o contexto (voz ativa ou passiva).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verbo defectivo como aquele que não possui conjugação completa em todas as pessoas.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verbo abundante como aquele com mais de uma forma de particípio.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particípio regular com auxiliares "ter"/"haver" e o irregular com "ser"/"estar".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Conjugação de verbos regulares e irregulares (Aulas 13 e 14).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verbos abundantes com particípio duplo, para prática de escolha do particípio correto.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alguém já reparou que não se fala "eu falo" para o verbo "falir" (a empresa faliu)? Por que algumas formas de certos verbos soam estranhas ou nunca são usadas?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"Ele tinha entregado o trabalho" e "O trabalho foi entregue" e perguntar por que o particípio de "entregar" muda de forma dependendo do auxiliar. Obstáculo a nomear: achar que cada verbo tem sempre uma única forma fixa de particípio, para qualquer contexto.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Verbo defectivo não tem conjugação completa em todas as pessoas ou tempos — "falir" não se conjuga na primeira pessoa do presente do indicativo (não existe "eu falo" com esse sentido), "precaver-se" não tem primeira pessoa do singular no presente. Verbo abundante tem mais de uma forma para o mesmo tempo verbal, geralmente no particípio: forma regular (terminada em -ado/-ido: entregado, aceitado) usada com os auxiliares "ter" e "haver" (formando tempos compostos: Ele tinha entregado o trabalho); forma irregular, mais curta (entregue, aceito) usada com os auxiliares "ser" e "estar" (formando a voz passiva ou expressando estado: O trabalho foi entregue / está entregue). Verbo anômalo tem irregularidades tão profundas que o radical muda completamente entre formas (ser: sou, era, fui — três radicais diferentes para o mesmo verbo). Resolvendo o obstáculo: a REGRA prática para verbos abundantes é: particípio regular com TER/HAVER (tempos compostos), particípio irregular com SER/ESTAR (voz passiva e estado) — a escolha do particípio depende do verbo auxiliar que o acompanha.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escolher o particípio correto (regular ou irregular) em 4 frases, conforme o auxiliar. Em duplas: repetir com 8 frases, usando uma lista de verbos abundantes comuns (entregar/entregue, aceitar/aceito, matar/morto, pagar/pago).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a regra prática: TER/HAVER pedem particípio regular; SER/ESTAR pedem particípio irregular — memorizar essa associação resolve a maioria dos casos de verbo abundante.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escolha do particípio. Observação da aplicação da regra TER/HAVER x SER/ESTAR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Complete com o particípio correto de "entregar": "Ele tinha ___ o relatório" / "O relatório foi ___ ontem."</w:t>
      </w:r>
    </w:p>
    <w:p>
      <w:pPr>
        <w:spacing w:after="120"/>
      </w:pPr>
      <w:r>
        <w:t xml:space="preserve">2. Complete com o particípio correto de "pagar": "Nós havíamos ___ a conta" / "A conta já está ___."</w:t>
      </w:r>
    </w:p>
    <w:p>
      <w:pPr>
        <w:spacing w:after="120"/>
      </w:pPr>
      <w:r>
        <w:t xml:space="preserve">3. Dê um exemplo de verbo defectivo e explique por que ele não tem conjugação completa.</w:t>
      </w:r>
    </w:p>
    <w:p>
      <w:pPr>
        <w:spacing w:after="120"/>
      </w:pPr>
      <w:r>
        <w:t xml:space="preserve">4. Por que "ser" é considerado um verbo anômalo, e não apenas irregular?</w:t>
      </w:r>
    </w:p>
    <w:p>
      <w:pPr>
        <w:spacing w:after="120"/>
      </w:pPr>
      <w:r>
        <w:t xml:space="preserve">5. Escreva uma frase com o particípio irregular de "matar" e outra com o particípio regular do mesmo verbo, se existir uso corrente para ambos.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"Ele tinha entregado o relatório" (com "ter", particípio regular). "O relatório foi entregue ontem" (com "ser", particípio irregular).</w:t>
      </w:r>
    </w:p>
    <w:p>
      <w:pPr>
        <w:spacing w:after="120"/>
      </w:pPr>
      <w:r>
        <w:t xml:space="preserve">2. "Nós havíamos pagado a conta" — atenção: no uso padrão atual, "pagar" é tratado como verbo abundante com only "pago" amplamente aceito mesmo com ter/haver na língua contemporânea, mas a resposta esperada segue a regra clássica: com "haver", a forma regular seria "pagado" (pouco usada) e com "estar", "pago" (irregular, de uso consolidado). "A conta já está paga."</w:t>
      </w:r>
    </w:p>
    <w:p>
      <w:pPr>
        <w:spacing w:after="120"/>
      </w:pPr>
      <w:r>
        <w:t xml:space="preserve">3. Resposta aberta — exemplo aceitável: "falir", que não se conjuga na primeira pessoa do singular do presente do indicativo por não soar natural na língua com esse sentido — a forma "eu falo" seria confundida com o verbo "falar".</w:t>
      </w:r>
    </w:p>
    <w:p>
      <w:pPr>
        <w:spacing w:after="120"/>
      </w:pPr>
      <w:r>
        <w:t xml:space="preserve">4. Resposta aberta — espera-se que o aluno reconheça que "ser" muda radicalmente de radical entre diferentes tempos e formas (sou, era, fui, sendo, sido), uma irregularidade mais profunda do que a simples alteração parcial vista em verbos irregulares comuns.</w:t>
      </w:r>
    </w:p>
    <w:p>
      <w:pPr>
        <w:spacing w:after="120"/>
      </w:pPr>
      <w:r>
        <w:t xml:space="preserve">5. Resposta aberta — exemplo aceitável: "O animal foi morto" (irregular, com "ser"); a forma regular "matado" existe e pode ser usada com "ter"/"haver" ("Ele tinha matado o inseto"), embora "morto" seja mais frequente mesmo em alguns desses contextos.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formas nominais do verbo — infinitivo pessoal/impessoal, gerúndio, particípio. </w:t>
      </w:r>
      <w:r>
        <w:rPr>
          <w:b/>
          <w:bCs/>
          <w:color w:val="E8623C"/>
        </w:rPr>
        <w:t xml:space="preserve">Nota para o professor: </w:t>
      </w:r>
      <w:r>
        <w:t xml:space="preserve">o exercício 2 (pagar/pago) tem uma nuance de uso real que vale comentar em aula — nem toda regra clássica reflete perfeitamente o uso consolidado atual da língua.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2026-09-19T04:36:33.714Z</dcterms:created>
  <dcterms:modified xsi:type="dcterms:W3CDTF">2026-09-19T04:36:33.714Z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