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Classes de Palavras — Aula 48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Advérbio: classificação, locução adverbial e diferença com adjetivo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Classes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20 de 23 (Aula 48 do currículo) — Advérbio: classificação, locução adverbial e diferença com adjetivo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 — Verbos impessoais e unipessoais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 — Preposição: essenciais, acidentais e valores semânticos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advérbios pela circunstância que expressam, reconhecer locuções adverbiais e diferenciar advérbio de adjetivo pela função na frase.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advérbio como modificador de verbo, adjetivo ou outro advérbio.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advérbios pelas principais circunstâncias (tempo, lugar, modo, intensidade, negação, afirmação, dúvida).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advérbio de adjetivo mesmo quando têm a mesma forma (ele fala rápido x ele é rápido).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Adjetivo: classificação e flexão (Aula 3, para contraste).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Possor_PortAula48_Apresentacao.pptx.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frases com a mesma palavra funcionando como advérbio ou adjetivo, para comparação.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"Ele fala rápido" e "Ele é rápido". Perguntar: a palavra "rápido" exerce a mesma função nas duas frases?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em "Ele fala rápido", "rápido" concorda em gênero e número com algum substantivo, como um adjetivo faria? Obstáculo a nomear: achar que uma palavra pertence sempre à mesma classe gramatical, independente da função que exerce em cada frase.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Advérbio é a classe que modifica um verbo, um adjetivo ou outro advérbio, expressando uma circunstância, e é INVARIÁVEL (não flexiona em gênero e número). Principais circunstâncias: tempo (hoje, sempre, já), lugar (aqui, longe, dentro), modo (bem, mal, depressa, e a maioria dos advérbios terminados em -MENTE: felizmente), intensidade (muito, pouco, bastante), negação (não, nunca, jamais), afirmação (sim, certamente), dúvida (talvez, provavelmente). Locução adverbial é uma expressão de duas ou mais palavras com valor de advérbio (às pressas = depressa; de repente = subitamente). A diferença entre advérbio e adjetivo, quando têm a mesma forma (rápido, alto, bem), está na FUNÇÃO: adjetivo modifica um substantivo e concorda em gênero/número com ele ("Ele é rápido" / "Ela é rápida"); advérbio modifica um verbo e é sempre invariável ("Ele fala rápido" / "Ela fala rápido" — nunca "rápida" nesse caso). Resolvendo o obstáculo: "rápido" em "fala rápido" não concorda com nada porque está modificando o VERBO "falar", não um substantivo — por isso permanece invariável, sendo função de advérbio, não de adjetivo.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5 advérbios pela circunstância expressa. Em duplas: identificar se a mesma palavra funciona como advérbio ou adjetivo em 6 pares de frases.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teste prático: a palavra concorda em gênero/número com um substantivo? Se sim, é adjetivo. Se é invariável e modifica um verbo, é advérbio.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por circunstância. Observação da distinção advérbio/adjetivo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a circunstância do advérbio destacado: "Ele chegou ontem", "Fale mais alto", "Talvez ele venha".</w:t>
      </w:r>
    </w:p>
    <w:p>
      <w:pPr>
        <w:spacing w:after="120"/>
      </w:pPr>
      <w:r>
        <w:t xml:space="preserve">2. Compare "Maria é alta" e "O avião voa alto". Classifique "alta" e "alto" em cada frase.</w:t>
      </w:r>
    </w:p>
    <w:p>
      <w:pPr>
        <w:spacing w:after="120"/>
      </w:pPr>
      <w:r>
        <w:t xml:space="preserve">3. Substitua a locução adverbial por um advérbio equivalente: "Ele saiu às pressas" / "Ela respondeu com sinceridade".</w:t>
      </w:r>
    </w:p>
    <w:p>
      <w:pPr>
        <w:spacing w:after="120"/>
      </w:pPr>
      <w:r>
        <w:t xml:space="preserve">4. Explique por que "rápido" não muda de forma em "Eles falam rápido", mesmo o sujeito estando no plural.</w:t>
      </w:r>
    </w:p>
    <w:p>
      <w:pPr>
        <w:spacing w:after="120"/>
      </w:pPr>
      <w:r>
        <w:t xml:space="preserve">5. Escreva uma frase usando um advérbio de negação e outra usando um advérbio de afirmação.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"ontem": tempo. "alto": intensidade (modificando "fale", indicando o quanto/como). "talvez": dúvida.</w:t>
      </w:r>
    </w:p>
    <w:p>
      <w:pPr>
        <w:spacing w:after="120"/>
      </w:pPr>
      <w:r>
        <w:t xml:space="preserve">2. "alta": adjetivo, concorda com "Maria" (feminino). "alto": advérbio, modifica o verbo "voa", invariável.</w:t>
      </w:r>
    </w:p>
    <w:p>
      <w:pPr>
        <w:spacing w:after="120"/>
      </w:pPr>
      <w:r>
        <w:t xml:space="preserve">3. "Ele saiu depressa" / "Ela respondeu sinceramente".</w:t>
      </w:r>
    </w:p>
    <w:p>
      <w:pPr>
        <w:spacing w:after="120"/>
      </w:pPr>
      <w:r>
        <w:t xml:space="preserve">4. Resposta aberta — espera-se que o aluno explique que, nessa frase, "rápido" funciona como advérbio (modificando o verbo "falam"), e advérbios são invariáveis, não concordando em número com o sujeito da oração.</w:t>
      </w:r>
    </w:p>
    <w:p>
      <w:pPr>
        <w:spacing w:after="120"/>
      </w:pPr>
      <w:r>
        <w:t xml:space="preserve">5. Resposta aberta — exemplos aceitáveis: "Ele nunca chegou atrasado" (negação); "Ele certamente virá" (afirmação).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preposição — essenciais, acidentais e valores semânticos. </w:t>
      </w:r>
      <w:r>
        <w:rPr>
          <w:b/>
          <w:bCs/>
          <w:color w:val="E8623C"/>
        </w:rPr>
        <w:t xml:space="preserve">Nota para o professor: </w:t>
      </w:r>
      <w:r>
        <w:t xml:space="preserve">o teste de concordância (adjetivo concorda, advérbio não) é uma ferramenta prática poderosa — vale repeti-lo sempre que a turma tiver dúvida entre as duas classes.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2026-09-19T04:36:33.754Z</dcterms:created>
  <dcterms:modified xsi:type="dcterms:W3CDTF">2026-09-19T04:36:33.754Z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