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Língua, Linguagem e Variação — Aula 87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Norma-padrão, norma culta e adequação linguística — preconceito linguístico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Língua, Linguagem e Variação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5 (Aula 87 do currículo) — Norma-padrão, norma culta e adequação linguística — preconceito linguístico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86 — Variação linguística: regional, social, histórica e situacional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88 — Oralidade e escrita: convergências e diferenças funcionais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norma-padrão de norma culta e reconhecer o preconceito linguístico como um problema social, não linguístico.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norma-padrão (conjunto de regras prescritas pela gramática normativa) de norma culta (uso real da língua por falantes escolarizados em contextos formais).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adequação linguística significa escolher o registro certo para cada situação, não seguir sempre a norma-padrão.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preconceito linguístico como o julgamento social de uma forma de falar como "inferior", sem base científica.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Variação linguística: regional, social, histórica e situacional (Aula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Possor_PortAula87_Apresentacao.pptx.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Trechos de fala popular e de texto normativo, para discussão sobre adequação vs. preconceito.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quando alguém fala "nós vai" em vez de "nós vamos", essa pessoa está "falando errado" ou falando de um jeito diferente do exigido em certos contextos?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"nós vai" é uma construção usada e entendida por milhões de falantes brasileiros, por que ela é tratada como "erro" em vez de apenas uma variedade diferente da língua? Obstáculo a nomear: confundir norma-padrão (regra prescrita) com "a única forma certa de falar", tratando qualquer desvio como incapacidade ou ignorância do falante.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Norma-padrão é o conjunto de regras prescritas pela gramática normativa — um ideal codificado em livros, nem sempre usado integralmente por ninguém na fala espontânea, nem mesmo por falantes cultos. Norma culta é o uso real da língua por falantes com escolaridade em contextos de maior formalidade — mais próxima da norma-padrão do que a fala popular, mas com suas próprias variações naturais (contração, elipses, ligeiras diferenças de concordância na fala espontânea, mesmo entre pessoas escolarizadas). Adequação linguística é o critério mais importante na prática: escolher o registro (formal, informal, técnico) apropriado para cada situação comunicativa — usar norma-padrão numa redação de concurso é adequado; usar a mesma formalidade rígida numa conversa entre amigos seria inadequado, não "mais correto". Preconceito linguístico é o julgamento social negativo sobre uma forma de falar (associada a região, classe social ou escolaridade) tratada como "errada", "feia" ou "sinal de burrice", sem nenhuma base científica — a Linguística mostra que toda variedade linguística tem gramática própria, coerente e sistemática, mesmo quando se afasta da norma-padrão. Resolvendo o obstáculo: "nós vai" não é uma falha de raciocínio nem "erro" absoluto — é uma construção de uma variedade linguística com sua própria lógica gramatical (concordância marcada apenas no pronome, não no verbo), inadequada apenas em contextos que exigem a norma-padrão, exatamente como usar gíria seria inadequado numa petição jurídica.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discutir 3 situações de fala (formal, informal, popular) decidindo se cada uma é adequada ao seu contexto. Em duplas: analisar 5 comentários/opiniões sobre "jeitos de falar", identificando quais revelam preconceito linguístico e por quê.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o critério certo não é "certo vs. errado", mas "adequado vs. inadequado ao contexto" — e que julgar uma variedade linguística como inferior é preconceito social disfarçado de julgamento linguístico.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discussão sobre adequação. Observação da identificação de preconceito linguístico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a diferença entre norma-padrão e norma culta.</w:t>
      </w:r>
    </w:p>
    <w:p>
      <w:pPr>
        <w:spacing w:after="120"/>
      </w:pPr>
      <w:r>
        <w:t xml:space="preserve">2. É adequado usar gíria numa redação de concurso público? E numa conversa informal com amigos? Justifique com o conceito de adequação linguística.</w:t>
      </w:r>
    </w:p>
    <w:p>
      <w:pPr>
        <w:spacing w:after="120"/>
      </w:pPr>
      <w:r>
        <w:t xml:space="preserve">3. Explique por que a Linguística rejeita a ideia de que uma variedade regional ou popular da língua é "errada".</w:t>
      </w:r>
    </w:p>
    <w:p>
      <w:pPr>
        <w:spacing w:after="120"/>
      </w:pPr>
      <w:r>
        <w:t xml:space="preserve">4. Dê um exemplo de frase considerada "preconceito linguístico" e reformule a ideia sem o julgamento.</w:t>
      </w:r>
    </w:p>
    <w:p>
      <w:pPr>
        <w:spacing w:after="120"/>
      </w:pPr>
      <w:r>
        <w:t xml:space="preserve">5. Um candidato a concurso público deve escrever a redação em norma-padrão. Isso significa que sua fala cotidiana está "errada"?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Norma-padrão é o conjunto de regras prescritas pela gramática normativa (um ideal codificado); norma culta é o uso real da língua por falantes escolarizados em contextos formais, que se aproxima da norma-padrão mas tem variações próprias.</w:t>
      </w:r>
    </w:p>
    <w:p>
      <w:pPr>
        <w:spacing w:after="120"/>
      </w:pPr>
      <w:r>
        <w:t xml:space="preserve">2. Não é adequado numa redação de concurso (exige norma-padrão); é adequado numa conversa informal (o registro coloquial é o esperado nesse contexto) — adequação significa escolher o registro certo para cada situação, não seguir sempre a mesma norma.</w:t>
      </w:r>
    </w:p>
    <w:p>
      <w:pPr>
        <w:spacing w:after="120"/>
      </w:pPr>
      <w:r>
        <w:t xml:space="preserve">3. Porque toda variedade linguística tem uma gramática própria, coerente e sistemática — a diferença em relação à norma-padrão não é ausência de regra, mas uso de uma regra diferente; julgá-la "errada" é preconceito social, não uma constatação linguística.</w:t>
      </w:r>
    </w:p>
    <w:p>
      <w:pPr>
        <w:spacing w:after="120"/>
      </w:pPr>
      <w:r>
        <w:t xml:space="preserve">4. Resposta aberta — exemplo aceitável: transformar "essa pessoa fala errado" em "essa pessoa usa uma variedade linguística diferente da norma-padrão, adequada ao seu contexto social".</w:t>
      </w:r>
    </w:p>
    <w:p>
      <w:pPr>
        <w:spacing w:after="120"/>
      </w:pPr>
      <w:r>
        <w:t xml:space="preserve">5. Não — significa apenas que o contexto (concurso público, texto formal) exige o registro da norma-padrão; a fala cotidiana da pessoa pode legitimamente usar outra variedade, sem que isso seja um erro em si.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oralidade e escrita — convergências e diferenças funcionais, última aula do módulo. </w:t>
      </w:r>
      <w:r>
        <w:rPr>
          <w:b/>
          <w:bCs/>
          <w:color w:val="E8623C"/>
        </w:rPr>
        <w:t xml:space="preserve">Nota para o professor: </w:t>
      </w:r>
      <w:r>
        <w:t xml:space="preserve">tema sensível — vale conduzir a discussão com cuidado para não reforçar, mesmo sem querer, o preconceito que a aula busca desconstruir.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2026-09-19T11:08:12.314Z</dcterms:created>
  <dcterms:modified xsi:type="dcterms:W3CDTF">2026-09-19T11:08:12.314Z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