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Princípio de Le Chatelier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139 do currículo) — Princípio de Le Chatelier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Interpretação do valor numérico de Kc e Kp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Efeito da concentração e da pressão sobre o equilíbrio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de Le Chatelier como resposta geral de um sistema em equilíbrio a perturbações externas.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de Le Chatelier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tipos de perturbação que podem deslocar um equilíbrio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qualitativamente a direção do deslocamento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Equilíbrio químico dinâmico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Analogia de uma balança sendo perturbada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 sistema químico está em equilíbrio e algo perturba esse equilíbrio (como adicionar mais reagente), o que o sistema 'faz' para reagir a isso?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Princípio de Le Chatelier: quando um sistema em equilíbrio sofre uma perturbação (mudança de concentração, pressão ou temperatura), ele se desloca no sentido de minimizar (contrariar) o efeito dessa perturbação, buscando um novo estado de equilíbrio. Apresentar os três tipos principais de perturbação que serão estudados nas próximas aulas: mudança de concentração/pressão, mudança de temperatura, e o papel (ou não-papel) de um catalisador.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discussão qualitativa: se um reagente é adicionado a um sistema em equilíbrio, para que lado o equilíbrio se desloca?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Princípio de Le Chatelier (visão geral).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geral do princípio antes de aprofundar em cada tipo de perturbação.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diz o Princípio de Le Chatelier?</w:t>
      </w:r>
    </w:p>
    <w:p>
      <w:pPr>
        <w:spacing w:after="120"/>
      </w:pPr>
      <w:r>
        <w:t xml:space="preserve">2. Se um reagente é adicionado a um sistema em equilíbrio, para que lado o equilíbrio tende a se deslocar?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um sistema em equilíbrio, ao sofrer uma perturbação, se desloca no sentido de minimizar (contrariar) o efeito dessa perturbação, buscando um novo estado de equilíbrio.</w:t>
      </w:r>
    </w:p>
    <w:p>
      <w:pPr>
        <w:spacing w:after="120"/>
      </w:pPr>
      <w:r>
        <w:t xml:space="preserve">2. Para o lado dos produtos — o sistema tenta 'consumir' o excesso de reagente adicionado, formando mais produtos.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efeito da concentração e da pressão sobre o equilíbrio.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2026-09-20T17:18:31.674Z</dcterms:created>
  <dcterms:modified xsi:type="dcterms:W3CDTF">2026-09-20T17:18:31.674Z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