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papel do catalisador no equilíbrio químico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142 do currículo) — O papel do catalisador no 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Efeito da temperatura sobre o equilíbrio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o catalisador não desloca o equilíbrio químico, apenas acelera o tempo para atingi-lo.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Relembrar o mecanismo de catálise (redução de Ea)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catalisador acelera igualmente a reação direta e a inversa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Concluir que o catalisador não altera a posição do equilíbrio nem o valor de K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Catalisadores (Cinética Química)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Todos os conceitos do módulo de Equilíbrio Químico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comparando tempo até o equilíbrio com e sem catalisador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catalisador é usado para acelerar reações. Ele também consegue fazer uma reação produzir MAIS produto no equilíbrio?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Consolidar que o catalisador reduz a energia de ativação tanto da reação direta quanto da inversa, na MESMA proporção — por isso, ele acelera igualmente os dois sentidos da reação. Como consequência, o catalisador faz o sistema atingir o equilíbrio mais rapidamente, mas NÃO altera a posição final do equilíbrio (as concentrações de equilíbrio são as mesmas, com ou sem catalisador) nem o valor de K. Fechar o módulo revisando os quatro fatores estudados: concentração, pressão (desloca posição, não muda K), temperatura (desloca posição E muda K) e catalisador (não desloca posição, não muda K — só acelera o processo).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de dois gráficos (concentração x tempo) de uma mesma reação, com e sem catalisador, identificando o que muda e o que não muda.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consolidação sobre catalisador e equilíbrio químico.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que o catalisador afeta a velocidade, mas não a posição do equilíbrio.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catalisador altera a quantidade de produto formada no equilíbrio de uma reação?</w:t>
      </w:r>
    </w:p>
    <w:p>
      <w:pPr>
        <w:spacing w:after="120"/>
      </w:pPr>
      <w:r>
        <w:t xml:space="preserve">2. Entre os quatro fatores estudados no módulo (concentração, pressão, temperatura, catalisador), qual é o único que altera o valor de K?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o catalisador acelera igualmente as reações direta e inversa, fazendo o sistema atingir o equilíbrio mais rápido, mas a posição final do equilíbrio (quantidades de reagentes e produtos) permanece a mesma.</w:t>
      </w:r>
    </w:p>
    <w:p>
      <w:pPr>
        <w:spacing w:after="120"/>
      </w:pPr>
      <w:r>
        <w:t xml:space="preserve">2. A temperatura.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14 (Equilíbrio Químico). Próximo módulo: Equilíbrio Iônico.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2026-09-20T17:18:31.714Z</dcterms:created>
  <dcterms:modified xsi:type="dcterms:W3CDTF">2026-09-20T17:18:31.714Z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