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 pilha de Daniell: ânodo, cátodo e fluxo de elétrons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12 (Aula 155 do currículo) — A pilha de Daniell: ânodo, cátodo e fluxo de elétrons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154 — Pilhas eletroquímicas: funcionamento geral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156 — Potencial padrão de redução e cálculo da ddp da pilha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detalhado da pilha de Daniell, identificando ânodo, cátodo e o fluxo de elétrons.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componentes da pilha de Daniell (eletrodos de Zn e Cu)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ânodo (oxidação) e o cátodo (redução)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da ponte salina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Funcionamento geral de uma pilha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Diagrama completo da pilha de Daniell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Na pilha de Daniell, um eletrodo de zinco 'perde massa' ao longo do tempo, enquanto um eletrodo de cobre 'ganha massa'. Por que isso acontece?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pilha de Daniell como o exemplo clássico de pilha eletroquímica: um eletrodo de zinco metálico imerso em solução de ZnSO₄, e um eletrodo de cobre metálico imerso em solução de CuSO₄, conectados por um fio externo e uma ponte salina. Apresentar o ânodo (eletrodo de zinco, onde ocorre a OXIDAÇÃO: Zn → Zn</w:t>
      </w:r>
      <w:r>
        <w:rPr>
          <w:vertAlign w:val="superscript"/>
        </w:rPr>
        <w:t xml:space="preserve">2+</w:t>
      </w:r>
      <w:r>
        <w:t xml:space="preserve"> + 2e</w:t>
      </w:r>
      <w:r>
        <w:rPr>
          <w:vertAlign w:val="superscript"/>
        </w:rPr>
        <w:t xml:space="preserve">-</w:t>
      </w:r>
      <w:r>
        <w:t xml:space="preserve">, perdendo massa) e o cátodo (eletrodo de cobre, onde ocorre a REDUÇÃO: Cu</w:t>
      </w:r>
      <w:r>
        <w:rPr>
          <w:vertAlign w:val="superscript"/>
        </w:rPr>
        <w:t xml:space="preserve">2+</w:t>
      </w:r>
      <w:r>
        <w:t xml:space="preserve"> + 2e</w:t>
      </w:r>
      <w:r>
        <w:rPr>
          <w:vertAlign w:val="superscript"/>
        </w:rPr>
        <w:t xml:space="preserve">-</w:t>
      </w:r>
      <w:r>
        <w:t xml:space="preserve"> → Cu, ganhando massa). Explicar a função da ponte salina: permite o fluxo de íons entre as soluções, mantendo a neutralidade elétrica em cada lado, sem misturar as soluções diretamente.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identificação de ânodo, cátodo e o sentido do fluxo de elétrons no fio externo (do ânodo para o cátodo).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pilha de Daniell.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de ânodo, cátodo e sentido do fluxo de elétrons.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No eletrodo de zinco da pilha de Daniell, ocorre oxidação ou redução? Esse eletrodo é o ânodo ou o cátodo?</w:t>
      </w:r>
    </w:p>
    <w:p>
      <w:pPr>
        <w:spacing w:after="120"/>
      </w:pPr>
      <w:r>
        <w:t xml:space="preserve">2. Qual a função da ponte salina na pilha de Daniell?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Ocorre oxidação (Zn → Zn</w:t>
      </w:r>
      <w:r>
        <w:rPr>
          <w:vertAlign w:val="superscript"/>
        </w:rPr>
        <w:t xml:space="preserve">2+</w:t>
      </w:r>
      <w:r>
        <w:t xml:space="preserve"> + 2e</w:t>
      </w:r>
      <w:r>
        <w:rPr>
          <w:vertAlign w:val="superscript"/>
        </w:rPr>
        <w:t xml:space="preserve">-</w:t>
      </w:r>
      <w:r>
        <w:t xml:space="preserve">); esse eletrodo é o ânodo.</w:t>
      </w:r>
    </w:p>
    <w:p>
      <w:pPr>
        <w:spacing w:after="120"/>
      </w:pPr>
      <w:r>
        <w:t xml:space="preserve">2. Permitir o fluxo de íons entre as duas soluções, mantendo a neutralidade elétrica em cada lado, sem misturar as soluções diretamente.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potencial padrão de redução e cálculo da ddp da pilha.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2026-09-20T17:27:44.219Z</dcterms:created>
  <dcterms:modified xsi:type="dcterms:W3CDTF">2026-09-20T17:27:44.219Z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