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14 (Aula 20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prótons, nêutrons e elétrons como as três partículas subatômicas fundamentais, reconhecendo sua carga e localização no átomo.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 carga elétrica de cada partícula subatômica (próton: positiva; nêutron: neutra; elétron: negativa).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cada partícula no átomo (prótons e nêutrons no núcleo; elétrons ao redor do núcleo).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átomo neutro tem número igual de prótons e elétrons.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Limitações dos modelos atômicos clássicos (Módulo 1,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comparativa com carga, localização e massa relativa de próton, nêutron e elétron.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um átomo tem partículas de carga positiva e de carga negativa, por que ele costuma ser eletricamente neutro no total?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átomo esquemático com prótons e elétrons em quantidades iguais, e perguntar: o que garante que a carga total desse átomo seja zero? Obstáculo a nomear: achar que qualquer combinação de partículas positivas e negativas resulta automaticamente em neutralidade, sem perceber que é a igualdade numérica entre prótons e elétrons que garante isso.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átomo é composto por três partículas subatômicas fundamentais: prótons, de carga elétrica positiva, localizados no núcleo; nêutrons, sem carga elétrica (neutros), também localizados no núcleo; e elétrons, de carga elétrica negativa, localizados na eletrosfera, ao redor do núcleo. Em um átomo eletricamente neutro, o número de prótons é sempre igual ao número de elétrons, de modo que as cargas positivas e negativas se cancelam exatamente. Prótons e nêutrons têm massa muito próxima entre si e concentram praticamente toda a massa do átomo no núcleo; os elétrons têm massa muito menor, cerca de 1800 vezes menor que a de um próton.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Preencher coletivamente a tabela comparativa trazida, com carga, localização e massa relativa de cada partícula subatômica.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átomo com um número específico de prótons e elétrons, verificar se ele é eletricamente neutro.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neutralidade elétrica de um átomo depende da igualdade exata entre o número de prótons e de elétrons.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identificam corretamente carga e localização de cada partícula subatômica, e aplicam o critério de neutralidade elétrica.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átomo tem 11 prótons e 11 elétrons. Ele é eletricamente neutro?</w:t>
      </w:r>
    </w:p>
    <w:p>
      <w:pPr>
        <w:spacing w:after="120"/>
      </w:pPr>
      <w:r>
        <w:t xml:space="preserve">2. Onde estão localizados os prótons e os nêutrons em um átomo?</w:t>
      </w:r>
    </w:p>
    <w:p>
      <w:pPr>
        <w:spacing w:after="120"/>
      </w:pPr>
      <w:r>
        <w:t xml:space="preserve">3. Por que praticamente toda a massa de um átomo está concentrada no núcleo?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Sim, já que o número de prótons (carga positiva) é igual ao número de elétrons (carga negativa), as cargas se cancelam exatamente, resultando em carga total neutra.</w:t>
      </w:r>
    </w:p>
    <w:p>
      <w:pPr>
        <w:spacing w:after="120"/>
      </w:pPr>
      <w:r>
        <w:t xml:space="preserve">2. No núcleo do átomo.</w:t>
      </w:r>
    </w:p>
    <w:p>
      <w:pPr>
        <w:spacing w:after="120"/>
      </w:pPr>
      <w:r>
        <w:t xml:space="preserve">3. Porque prótons e nêutrons, localizados no núcleo, têm massa muito maior que os elétrons (cerca de 1800 vezes maior), concentrando a maior parte da massa total do átomo ali.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o número atômico e o número de massa,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2026-09-20T16:22:41.337Z</dcterms:created>
  <dcterms:modified xsi:type="dcterms:W3CDTF">2026-09-20T16:22:41.337Z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