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Funções Orgânicas Oxigenadas e Nitrogenadas — Aula 24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Orgânicas Oxigenadas e Nitrogenadas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24 de 14 (Aula 24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isótopos, isóbaros e isótonos, três relações entre átomos que a prova frequentemente explora como distratores.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isótopos como átomos do mesmo elemento (mesmo Z) com números de massa diferentes.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isóbaros como átomos de elementos diferentes com o mesmo número de massa.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isótonos como átomos de elementos diferentes com o mesmo número de nêutrons.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Cálculo do número de nêutrons (Módulo 1, Aula 8).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Número atômico e número de massa (Módulo 1, Aula 7).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Possor_QuiAula24_Apresentacao.pptx.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tabela comparativa com exemplos de pares de átomos isótopos, isóbaros e isótonos, com Z, A e n de cada um.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dois átomos podem ter o mesmo número de massa e, ainda assim, serem elementos químicos diferentes?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dois átomos com o mesmo número de massa (A), mas números atômicos diferentes, e perguntar: como é possível eles terem a mesma massa total, se são elementos diferentes? Obstáculo a nomear: confundir isótopos, isóbaros e isótonos entre si, já que os três nomes são parecidos e todos comparam pares de átomos por algum critério numérico semelhante.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Isótopos são átomos do mesmo elemento químico (mesmo número atômico, Z), mas com números de massa diferentes — isso significa que eles têm números diferentes de nêutrons, já que o número de prótons é fixo pela identidade do elemento (como o carbono-12 e o carbono-14). Isóbaros são átomos de elementos químicos diferentes (números atômicos diferentes) que têm o mesmo número de massa (A) — isso ocorre porque a soma de prótons e nêutrons coincide, mesmo com proporções internas diferentes entre eles. Isótonos são átomos de elementos químicos diferentes que têm o mesmo número de nêutrons, mesmo com números atômicos e de massa diferentes entre si. A confusão entre os três termos é comum justamente por eles soarem parecidos e comparar pares de átomos por critérios numéricos semelhantes — mas cada um fixa uma grandeza diferente (Z, A ou n) enquanto compara as demais.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Preencher coletivamente a tabela comparativa trazida, classificando cada par de átomos apresentado como isótopos, isóbaros ou isótonos, a partir dos valores de Z, A e n.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classificação: dado um par de átomos com seus valores de Z e A, calcular n para cada um e classificar a relação entre eles.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A forma mais segura de não confundir os três termos é sempre calcular Z, A e n de cada átomo antes de classificar a relação entre eles.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classificam corretamente pares de átomos como isótopos, isóbaros ou isótonos, a partir do cálculo de Z, A e n.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Dois átomos têm o mesmo número atômico (Z = 6), mas números de massa diferentes (12 e 14). Como esses átomos são classificados entre si?</w:t>
      </w:r>
    </w:p>
    <w:p>
      <w:pPr>
        <w:spacing w:after="120"/>
      </w:pPr>
      <w:r>
        <w:t xml:space="preserve">2. Dois átomos de elementos diferentes têm o mesmo número de massa (A = 40), mas números atômicos diferentes. Como são classificados?</w:t>
      </w:r>
    </w:p>
    <w:p>
      <w:pPr>
        <w:spacing w:after="120"/>
      </w:pPr>
      <w:r>
        <w:t xml:space="preserve">3. Por que é útil calcular Z, A e n de cada átomo antes de classificar a relação entre um par, em vez de tentar lembrar as definições de cor?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Isótopos, já que têm o mesmo número atômico (são do mesmo elemento, carbono) e números de massa diferentes.</w:t>
      </w:r>
    </w:p>
    <w:p>
      <w:pPr>
        <w:spacing w:after="120"/>
      </w:pPr>
      <w:r>
        <w:t xml:space="preserve">2. Isóbaros, já que são elementos diferentes (números atômicos diferentes) com o mesmo número de massa.</w:t>
      </w:r>
    </w:p>
    <w:p>
      <w:pPr>
        <w:spacing w:after="120"/>
      </w:pPr>
      <w:r>
        <w:t xml:space="preserve">3. Porque os três termos são facilmente confundidos por soarem parecidos; calcular explicitamente cada valor evita o erro de aplicar a definição errada a um par de átomos.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Aula clássica de armadilha de prova — reforçar bastante a prática com múltiplos exemplos, já que a confusão entre os três termos é um dos erros mais comuns em Estrutura Atômica.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2026-09-20T16:22:41.393Z</dcterms:created>
  <dcterms:modified xsi:type="dcterms:W3CDTF">2026-09-20T16:22:41.393Z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