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conceito de função inorgânica e a teoria de Arrhenius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14 (Aula 60 do currículo) — O conceito de função inorgânica e a teoria de Arrhenius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Ácidos: definição e classificação (hidrácidos e oxiácidos)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função inorgânica e a definição de ácidos e bases segundo a teoria de Arrhenius.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inorgânica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teoria de Arrhenius para ácidos e bases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ionização e dissociação à liberação de íons característicos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iônica e covalente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Dissolução em água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substâncias do cotidiano (vinagre, soda cáustica)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que o vinagre (ácido acético) e a soda cáustica (hidróxido de sódio) têm em comum para serem agrupados em 'famílias' químicas diferentes?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conceito de função inorgânica: um grupo de substâncias que compartilham propriedades químicas semelhantes por possuírem um comportamento iônico característico em solução aquosa. Introduzir a teoria de Arrhenius: ácido é toda substância que, em água, sofre ionização liberando como único cátion o H</w:t>
      </w:r>
      <w:r>
        <w:rPr>
          <w:vertAlign w:val="superscript"/>
        </w:rPr>
        <w:t xml:space="preserve">+</w:t>
      </w:r>
      <w:r>
        <w:t xml:space="preserve"> (ou H₃O</w:t>
      </w:r>
      <w:r>
        <w:rPr>
          <w:vertAlign w:val="superscript"/>
        </w:rPr>
        <w:t xml:space="preserve">+</w:t>
      </w:r>
      <w:r>
        <w:t xml:space="preserve">); base é toda substância que, em água, sofre dissociação liberando como único ânion o OH</w:t>
      </w:r>
      <w:r>
        <w:rPr>
          <w:vertAlign w:val="superscript"/>
        </w:rPr>
        <w:t xml:space="preserve">-</w:t>
      </w:r>
      <w:r>
        <w:t xml:space="preserve">. Diferenciar ionização (formação de íons a partir de moléculas covalentes) de dissociação (separação de íons já existentes em compostos iônicos).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conjunto: identificar, a partir da equação de ionização/dissociação em água, se uma substância é ácido ou base segundo Arrhenius.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substâncias em ácidos ou bases pela teoria de Arrhenius.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teoria de Arrhenius nos exemplos trabalhados.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Segundo Arrhenius, o que caracteriza um ácido?</w:t>
      </w:r>
    </w:p>
    <w:p>
      <w:pPr>
        <w:spacing w:after="120"/>
      </w:pPr>
      <w:r>
        <w:t xml:space="preserve">2. Qual a diferença entre ionização e dissociação?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Uma substância que, em solução aquosa, sofre ionização liberando H</w:t>
      </w:r>
      <w:r>
        <w:rPr>
          <w:vertAlign w:val="superscript"/>
        </w:rPr>
        <w:t xml:space="preserve">+</w:t>
      </w:r>
      <w:r>
        <w:t xml:space="preserve"> (ou H₃O</w:t>
      </w:r>
      <w:r>
        <w:rPr>
          <w:vertAlign w:val="superscript"/>
        </w:rPr>
        <w:t xml:space="preserve">+</w:t>
      </w:r>
      <w:r>
        <w:t xml:space="preserve">) como único cátion.</w:t>
      </w:r>
    </w:p>
    <w:p>
      <w:pPr>
        <w:spacing w:after="120"/>
      </w:pPr>
      <w:r>
        <w:t xml:space="preserve">2. Ionização é a formação de íons a partir de moléculas covalentes que reagem com a água; dissociação é a simples separação de íons que já existiam previamente no composto iônico.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Funções Inorgânicas. Próxima aula: ácidos — definição e classificação.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2026-09-20T16:48:48.982Z</dcterms:created>
  <dcterms:modified xsi:type="dcterms:W3CDTF">2026-09-20T16:48:48.983Z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