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Quantidade de Matéria — Aula 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Massa atômica, massa molecular e massa molar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Quantidade de Matéria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76 do currículo) — Massa atômica, massa molecular e massa molar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Constante de Avogadro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Cálculo da massa molar de um composto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massa atômica, massa molecular e massa molar, relacionando os três conceitos.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massa atômica (u) e massa molecular (u)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massa molar (g/mol)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numericamente massa atômica/molecular à massa molar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constante de Avogadro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da tabela periódica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periódica com massas atômicas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 massa atômica do carbono na tabela periódica é 12. O que esse número '12' realmente significa, e por que ele também vale para a massa de um mol de carbono, só que em gramas?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massa atômica como a massa de um átomo, medida em unidades de massa atômica (u), comparada à massa do carbono-12. Apresentar massa molecular como a soma das massas atômicas de todos os átomos de uma molécula, também em u. Apresentar massa molar como a massa de 1 mol de partículas (átomos, moléculas), medida em g/mol — e mostrar a relação numérica direta: o valor numérico da massa atômica/molecular (em u) é o MESMO valor numérico da massa molar (em g/mol).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da massa molar de elementos simples a partir da tabela periódica.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massa atômica, molecular e molar.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os três conceitos e suas unidades.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massa molar do sódio, sabendo que sua massa atômica é 23 u?</w:t>
      </w:r>
    </w:p>
    <w:p>
      <w:pPr>
        <w:spacing w:after="120"/>
      </w:pPr>
      <w:r>
        <w:t xml:space="preserve">2. Qual a diferença entre massa atômica e massa molar?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23 g/mol (o valor numérico se repete, mudando apenas a unidade).</w:t>
      </w:r>
    </w:p>
    <w:p>
      <w:pPr>
        <w:spacing w:after="120"/>
      </w:pPr>
      <w:r>
        <w:t xml:space="preserve">2. Massa atômica é a massa de um único átomo, em u; massa molar é a massa de 1 mol (6,02×10</w:t>
      </w:r>
      <w:r>
        <w:rPr>
          <w:vertAlign w:val="superscript"/>
        </w:rPr>
        <w:t xml:space="preserve">23</w:t>
      </w:r>
      <w:r>
        <w:t xml:space="preserve">) de átomos, em g/mol — mas o valor numérico é o mesmo.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cálculo da massa molar de um composto.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2026-09-20T16:51:37.460Z</dcterms:created>
  <dcterms:modified xsi:type="dcterms:W3CDTF">2026-09-20T16:51:37.460Z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